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71CB" w14:textId="77777777" w:rsidR="00CC7379" w:rsidRDefault="00000000">
      <w:pPr>
        <w:pStyle w:val="Standard"/>
        <w:autoSpaceDE w:val="0"/>
        <w:jc w:val="right"/>
        <w:rPr>
          <w:rFonts w:eastAsia="Arial" w:cs="Arial"/>
          <w:b/>
          <w:bCs/>
          <w:color w:val="000000"/>
        </w:rPr>
      </w:pPr>
      <w:r>
        <w:rPr>
          <w:rFonts w:eastAsia="Arial" w:cs="Arial"/>
          <w:b/>
          <w:bCs/>
          <w:noProof/>
          <w:color w:val="000000"/>
        </w:rPr>
        <w:drawing>
          <wp:anchor distT="0" distB="0" distL="114300" distR="114300" simplePos="0" relativeHeight="251658240" behindDoc="0" locked="0" layoutInCell="1" allowOverlap="1" wp14:anchorId="4B11E81C" wp14:editId="09024541">
            <wp:simplePos x="0" y="0"/>
            <wp:positionH relativeFrom="column">
              <wp:posOffset>-76320</wp:posOffset>
            </wp:positionH>
            <wp:positionV relativeFrom="paragraph">
              <wp:posOffset>-23400</wp:posOffset>
            </wp:positionV>
            <wp:extent cx="2265840" cy="1056599"/>
            <wp:effectExtent l="0" t="0" r="1110" b="0"/>
            <wp:wrapTopAndBottom/>
            <wp:docPr id="76732768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265840" cy="1056599"/>
                    </a:xfrm>
                    <a:prstGeom prst="rect">
                      <a:avLst/>
                    </a:prstGeom>
                  </pic:spPr>
                </pic:pic>
              </a:graphicData>
            </a:graphic>
          </wp:anchor>
        </w:drawing>
      </w:r>
      <w:r>
        <w:rPr>
          <w:rFonts w:eastAsia="Arial" w:cs="Arial"/>
          <w:b/>
          <w:bCs/>
          <w:color w:val="000000"/>
        </w:rPr>
        <w:t>Allegato A</w:t>
      </w:r>
    </w:p>
    <w:p w14:paraId="52F150AC" w14:textId="77777777" w:rsidR="00CC7379" w:rsidRDefault="00000000">
      <w:pPr>
        <w:pStyle w:val="Standard"/>
        <w:autoSpaceDE w:val="0"/>
        <w:jc w:val="center"/>
        <w:rPr>
          <w:rFonts w:eastAsia="Arial" w:cs="Arial"/>
          <w:b/>
          <w:bCs/>
          <w:color w:val="000000"/>
        </w:rPr>
      </w:pPr>
      <w:r>
        <w:rPr>
          <w:rFonts w:eastAsia="Arial" w:cs="Arial"/>
          <w:b/>
          <w:bCs/>
          <w:color w:val="000000"/>
        </w:rPr>
        <w:t xml:space="preserve"> </w:t>
      </w:r>
      <w:r>
        <w:rPr>
          <w:rFonts w:eastAsia="Arial" w:cs="Arial"/>
          <w:b/>
          <w:bCs/>
          <w:color w:val="FF0000"/>
        </w:rPr>
        <w:t xml:space="preserve"> </w:t>
      </w:r>
      <w:r>
        <w:rPr>
          <w:rFonts w:eastAsia="TimesNewRomanPS-BoldMT" w:cs="TimesNewRomanPS-BoldMT"/>
          <w:b/>
          <w:bCs/>
          <w:color w:val="000000"/>
        </w:rPr>
        <w:t>Proposta di donazione da persone fisiche</w:t>
      </w:r>
    </w:p>
    <w:p w14:paraId="0EB0C96D" w14:textId="77777777" w:rsidR="00CC7379" w:rsidRDefault="00CC7379">
      <w:pPr>
        <w:pStyle w:val="Standard"/>
        <w:autoSpaceDE w:val="0"/>
        <w:jc w:val="center"/>
        <w:rPr>
          <w:rFonts w:eastAsia="Arial" w:cs="Arial"/>
          <w:b/>
          <w:bCs/>
          <w:color w:val="000000"/>
        </w:rPr>
      </w:pPr>
    </w:p>
    <w:p w14:paraId="2F2C2680" w14:textId="77777777" w:rsidR="00CC7379" w:rsidRDefault="00000000">
      <w:pPr>
        <w:pStyle w:val="Standard"/>
        <w:autoSpaceDE w:val="0"/>
        <w:jc w:val="both"/>
        <w:rPr>
          <w:rFonts w:eastAsia="Arial" w:cs="Arial"/>
          <w:b/>
          <w:bCs/>
          <w:color w:val="000000"/>
        </w:rPr>
      </w:pPr>
      <w:r>
        <w:rPr>
          <w:rFonts w:eastAsia="Arial" w:cs="Arial"/>
          <w:b/>
          <w:bCs/>
          <w:color w:val="000000"/>
        </w:rPr>
        <w:t>(Dati identificativi del donante)</w:t>
      </w:r>
    </w:p>
    <w:p w14:paraId="4BCDD66A" w14:textId="77777777" w:rsidR="00CC7379" w:rsidRDefault="00CC7379">
      <w:pPr>
        <w:pStyle w:val="Standard"/>
        <w:autoSpaceDE w:val="0"/>
        <w:jc w:val="both"/>
        <w:rPr>
          <w:rFonts w:eastAsia="Arial" w:cs="Arial"/>
          <w:b/>
          <w:bCs/>
          <w:color w:val="000000"/>
        </w:rPr>
      </w:pPr>
    </w:p>
    <w:p w14:paraId="32A77926" w14:textId="77777777" w:rsidR="00CC7379" w:rsidRDefault="00000000">
      <w:pPr>
        <w:pStyle w:val="Standard"/>
        <w:autoSpaceDE w:val="0"/>
        <w:ind w:left="5672"/>
        <w:jc w:val="both"/>
        <w:rPr>
          <w:rFonts w:eastAsia="CenturyGothic,Bold" w:cs="CenturyGothic,Bold"/>
          <w:b/>
          <w:bCs/>
          <w:color w:val="000000"/>
        </w:rPr>
      </w:pPr>
      <w:r>
        <w:rPr>
          <w:rFonts w:eastAsia="CenturyGothic,Bold" w:cs="CenturyGothic,Bold"/>
          <w:b/>
          <w:bCs/>
          <w:color w:val="000000"/>
        </w:rPr>
        <w:t>Al Direttore generale</w:t>
      </w:r>
    </w:p>
    <w:p w14:paraId="5DDF7C12" w14:textId="77777777" w:rsidR="00CC7379" w:rsidRDefault="00000000">
      <w:pPr>
        <w:pStyle w:val="Standard"/>
        <w:autoSpaceDE w:val="0"/>
        <w:ind w:left="5672"/>
        <w:jc w:val="both"/>
        <w:rPr>
          <w:rFonts w:eastAsia="CenturyGothic,Bold" w:cs="CenturyGothic,Bold"/>
          <w:b/>
          <w:bCs/>
          <w:color w:val="000000"/>
        </w:rPr>
      </w:pPr>
      <w:r>
        <w:rPr>
          <w:rFonts w:eastAsia="CenturyGothic,Bold" w:cs="CenturyGothic,Bold"/>
          <w:b/>
          <w:bCs/>
          <w:color w:val="000000"/>
        </w:rPr>
        <w:t>dell'E.O. Ospedali Galliera</w:t>
      </w:r>
    </w:p>
    <w:p w14:paraId="61A7B380" w14:textId="77777777" w:rsidR="00CC7379" w:rsidRDefault="00000000">
      <w:pPr>
        <w:pStyle w:val="Standard"/>
        <w:autoSpaceDE w:val="0"/>
        <w:ind w:left="5672"/>
        <w:jc w:val="both"/>
        <w:rPr>
          <w:rFonts w:eastAsia="CenturyGothic" w:cs="CenturyGothic"/>
          <w:color w:val="000000"/>
        </w:rPr>
      </w:pPr>
      <w:r>
        <w:rPr>
          <w:rFonts w:eastAsia="CenturyGothic" w:cs="CenturyGothic"/>
          <w:color w:val="000000"/>
        </w:rPr>
        <w:t>Via Mura delle Cappuccine, 14</w:t>
      </w:r>
    </w:p>
    <w:p w14:paraId="799E2417" w14:textId="77777777" w:rsidR="00CC7379" w:rsidRDefault="00000000">
      <w:pPr>
        <w:pStyle w:val="Standard"/>
        <w:autoSpaceDE w:val="0"/>
        <w:ind w:left="5672"/>
        <w:jc w:val="both"/>
        <w:rPr>
          <w:rFonts w:eastAsia="CenturyGothic" w:cs="CenturyGothic"/>
          <w:color w:val="000000"/>
        </w:rPr>
      </w:pPr>
      <w:r>
        <w:rPr>
          <w:rFonts w:eastAsia="CenturyGothic" w:cs="CenturyGothic"/>
          <w:color w:val="000000"/>
        </w:rPr>
        <w:t>16128 Genova</w:t>
      </w:r>
    </w:p>
    <w:p w14:paraId="42DB8A74" w14:textId="77777777" w:rsidR="00CC7379" w:rsidRDefault="00CC7379">
      <w:pPr>
        <w:pStyle w:val="Standard"/>
        <w:autoSpaceDE w:val="0"/>
        <w:ind w:left="5672"/>
        <w:jc w:val="both"/>
        <w:rPr>
          <w:rFonts w:eastAsia="CenturyGothic" w:cs="CenturyGothic"/>
          <w:color w:val="000000"/>
        </w:rPr>
      </w:pPr>
    </w:p>
    <w:p w14:paraId="7B5B66F8" w14:textId="77777777" w:rsidR="00CC7379" w:rsidRDefault="00000000">
      <w:pPr>
        <w:pStyle w:val="Standard"/>
        <w:autoSpaceDE w:val="0"/>
        <w:jc w:val="both"/>
        <w:rPr>
          <w:rFonts w:eastAsia="TimesNewRomanPS-BoldMT" w:cs="TimesNewRomanPS-BoldMT"/>
        </w:rPr>
      </w:pPr>
      <w:r>
        <w:rPr>
          <w:rFonts w:eastAsia="TimesNewRomanPS-BoldMT" w:cs="TimesNewRomanPS-BoldMT"/>
        </w:rPr>
        <w:t xml:space="preserve">Il sottoscritto (donante) ___________________________________________ nato a _________________________________ </w:t>
      </w:r>
      <w:r>
        <w:rPr>
          <w:rFonts w:eastAsia="TimesNewRomanPSMT" w:cs="TimesNewRomanPSMT"/>
        </w:rPr>
        <w:t>il ______________________ r</w:t>
      </w:r>
      <w:r>
        <w:rPr>
          <w:rFonts w:eastAsia="TimesNewRomanPS-BoldMT" w:cs="TimesNewRomanPS-BoldMT"/>
        </w:rPr>
        <w:t>esidente a _____________________________________ via____________________________________ telefono__________ ____________ e-mail __________________________</w:t>
      </w:r>
    </w:p>
    <w:p w14:paraId="7C8A2855" w14:textId="77777777" w:rsidR="00CC7379" w:rsidRDefault="00CC7379">
      <w:pPr>
        <w:pStyle w:val="Standard"/>
        <w:autoSpaceDE w:val="0"/>
        <w:jc w:val="both"/>
        <w:rPr>
          <w:rFonts w:eastAsia="TimesNewRomanPS-BoldMT" w:cs="TimesNewRomanPS-BoldMT"/>
          <w:sz w:val="20"/>
          <w:szCs w:val="20"/>
        </w:rPr>
      </w:pPr>
    </w:p>
    <w:p w14:paraId="5B3A48FA" w14:textId="77777777" w:rsidR="00CC7379" w:rsidRDefault="00000000">
      <w:pPr>
        <w:pStyle w:val="Standard"/>
        <w:autoSpaceDE w:val="0"/>
        <w:jc w:val="both"/>
        <w:rPr>
          <w:rFonts w:eastAsia="TimesNewRomanPS-BoldMT" w:cs="TimesNewRomanPS-BoldMT"/>
        </w:rPr>
      </w:pPr>
      <w:r>
        <w:rPr>
          <w:rFonts w:eastAsia="TimesNewRomanPS-BoldMT" w:cs="TimesNewRomanPS-BoldMT"/>
        </w:rPr>
        <w:t>avendo preso visione della procedura dell’Ente ospedaliero in materia di donazioni e atti di liberalità, esprime la propria volontà di donare:</w:t>
      </w:r>
    </w:p>
    <w:p w14:paraId="660E81A6" w14:textId="77777777" w:rsidR="00CC7379" w:rsidRDefault="00CC7379">
      <w:pPr>
        <w:pStyle w:val="Standard"/>
        <w:autoSpaceDE w:val="0"/>
        <w:jc w:val="both"/>
        <w:rPr>
          <w:rFonts w:eastAsia="TimesNewRomanPS-BoldMT" w:cs="TimesNewRomanPS-BoldMT"/>
          <w:sz w:val="20"/>
          <w:szCs w:val="20"/>
        </w:rPr>
      </w:pPr>
    </w:p>
    <w:p w14:paraId="5590AD8C" w14:textId="77777777" w:rsidR="00CC7379" w:rsidRDefault="00000000">
      <w:pPr>
        <w:pStyle w:val="Standard"/>
        <w:autoSpaceDE w:val="0"/>
      </w:pPr>
      <w:r>
        <w:rPr>
          <w:rFonts w:eastAsia="TimesNewRomanPS-BoldMT" w:cs="TimesNewRomanPS-BoldMT"/>
          <w:sz w:val="36"/>
          <w:szCs w:val="36"/>
        </w:rPr>
        <w:t>□</w:t>
      </w:r>
      <w:r>
        <w:rPr>
          <w:rFonts w:eastAsia="TimesNewRomanPS-BoldMT" w:cs="TimesNewRomanPS-BoldMT"/>
        </w:rPr>
        <w:t xml:space="preserve">  l’importo di Euro __________________________________ che provvederò a versare mediante bonifico bancario a favore dell’Ente ospedaliero IBAN IT 43R0538701418000047071650  Banca BPER Agenzia n.18 - </w:t>
      </w:r>
      <w:proofErr w:type="spellStart"/>
      <w:r>
        <w:rPr>
          <w:rFonts w:eastAsia="TimesNewRomanPS-BoldMT" w:cs="TimesNewRomanPS-BoldMT"/>
        </w:rPr>
        <w:t>tesorieria</w:t>
      </w:r>
      <w:proofErr w:type="spellEnd"/>
      <w:r>
        <w:rPr>
          <w:rFonts w:eastAsia="TimesNewRomanPS-BoldMT" w:cs="TimesNewRomanPS-BoldMT"/>
        </w:rPr>
        <w:t xml:space="preserve"> dell'Ente</w:t>
      </w:r>
    </w:p>
    <w:p w14:paraId="2A5EB172" w14:textId="77777777" w:rsidR="00CC7379" w:rsidRDefault="00000000">
      <w:pPr>
        <w:pStyle w:val="Standard"/>
        <w:autoSpaceDE w:val="0"/>
        <w:spacing w:before="113" w:after="57"/>
        <w:rPr>
          <w:rFonts w:eastAsia="TimesNewRomanPS-BoldMT" w:cs="TimesNewRomanPS-BoldMT"/>
        </w:rPr>
      </w:pPr>
      <w:r>
        <w:rPr>
          <w:rFonts w:eastAsia="TimesNewRomanPS-BoldMT" w:cs="TimesNewRomanPS-BoldMT"/>
        </w:rPr>
        <w:t>ovvero</w:t>
      </w:r>
    </w:p>
    <w:p w14:paraId="0DCA373C" w14:textId="77777777" w:rsidR="00CC7379" w:rsidRDefault="00000000">
      <w:pPr>
        <w:pStyle w:val="Standard"/>
        <w:autoSpaceDE w:val="0"/>
        <w:rPr>
          <w:rFonts w:eastAsia="TimesNewRomanPS-BoldMT" w:cs="TimesNewRomanPS-BoldMT"/>
        </w:rPr>
      </w:pPr>
      <w:r>
        <w:rPr>
          <w:rFonts w:eastAsia="TimesNewRomanPS-BoldMT" w:cs="TimesNewRomanPS-BoldMT"/>
          <w:sz w:val="36"/>
          <w:szCs w:val="36"/>
        </w:rPr>
        <w:t>□</w:t>
      </w:r>
      <w:r>
        <w:rPr>
          <w:rFonts w:eastAsia="TimesNewRomanPS-BoldMT" w:cs="TimesNewRomanPS-BoldMT"/>
        </w:rPr>
        <w:t xml:space="preserve"> il seguente bene mobile/apparecchiatura  ________________________________________ , marca _____________________________, modello __________________________ del valore complessivo di Euro _________________________, IVA esclusa</w:t>
      </w:r>
    </w:p>
    <w:p w14:paraId="21B5C3F4" w14:textId="77777777" w:rsidR="00CC7379" w:rsidRDefault="00CC7379">
      <w:pPr>
        <w:pStyle w:val="Standard"/>
        <w:autoSpaceDE w:val="0"/>
        <w:rPr>
          <w:rFonts w:eastAsia="TimesNewRomanPS-BoldMT" w:cs="TimesNewRomanPS-BoldMT"/>
          <w:sz w:val="20"/>
          <w:szCs w:val="20"/>
        </w:rPr>
      </w:pPr>
    </w:p>
    <w:p w14:paraId="552B223C" w14:textId="77777777" w:rsidR="00CC7379" w:rsidRDefault="00000000">
      <w:pPr>
        <w:pStyle w:val="Standard"/>
        <w:autoSpaceDE w:val="0"/>
        <w:rPr>
          <w:rFonts w:eastAsia="TimesNewRomanPS-BoldMT" w:cs="TimesNewRomanPS-BoldMT"/>
        </w:rPr>
      </w:pPr>
      <w:r>
        <w:rPr>
          <w:rFonts w:eastAsia="TimesNewRomanPS-BoldMT" w:cs="TimesNewRomanPS-BoldMT"/>
        </w:rPr>
        <w:t>da destinare (selezionare l’opzione di interesse):</w:t>
      </w:r>
    </w:p>
    <w:p w14:paraId="72CD3348" w14:textId="77777777" w:rsidR="00CC7379" w:rsidRDefault="00000000">
      <w:pPr>
        <w:pStyle w:val="Standard"/>
        <w:autoSpaceDE w:val="0"/>
        <w:rPr>
          <w:rFonts w:eastAsia="TimesNewRomanPS-BoldMT" w:cs="TimesNewRomanPS-BoldMT"/>
        </w:rPr>
      </w:pPr>
      <w:r>
        <w:rPr>
          <w:rFonts w:eastAsia="TimesNewRomanPS-BoldMT" w:cs="TimesNewRomanPS-BoldMT"/>
          <w:sz w:val="36"/>
          <w:szCs w:val="36"/>
        </w:rPr>
        <w:t>□</w:t>
      </w:r>
      <w:r>
        <w:rPr>
          <w:rFonts w:eastAsia="TimesNewRomanPS-BoldMT" w:cs="TimesNewRomanPS-BoldMT"/>
        </w:rPr>
        <w:t xml:space="preserve"> all’E.O. Ospedali Galliera</w:t>
      </w:r>
    </w:p>
    <w:p w14:paraId="4535490B" w14:textId="5C7B5CA8" w:rsidR="00CC7379" w:rsidRDefault="00000000">
      <w:pPr>
        <w:pStyle w:val="Standard"/>
        <w:autoSpaceDE w:val="0"/>
        <w:rPr>
          <w:rFonts w:eastAsia="TimesNewRomanPS-BoldMT" w:cs="TimesNewRomanPS-BoldMT"/>
        </w:rPr>
      </w:pPr>
      <w:r>
        <w:rPr>
          <w:rFonts w:eastAsia="TimesNewRomanPS-BoldMT" w:cs="TimesNewRomanPS-BoldMT"/>
          <w:sz w:val="36"/>
          <w:szCs w:val="36"/>
        </w:rPr>
        <w:t>□</w:t>
      </w:r>
      <w:r>
        <w:rPr>
          <w:rFonts w:eastAsia="TimesNewRomanPS-BoldMT" w:cs="TimesNewRomanPS-BoldMT"/>
        </w:rPr>
        <w:t xml:space="preserve"> all’E.O. Ospedali Galliera per un utilizzo presso la struttura </w:t>
      </w:r>
      <w:r w:rsidR="009E4D0E">
        <w:rPr>
          <w:rFonts w:eastAsia="TimesNewRomanPS-BoldMT" w:cs="TimesNewRomanPS-BoldMT"/>
        </w:rPr>
        <w:t>IBMDR</w:t>
      </w:r>
      <w:r w:rsidR="00387D4F">
        <w:rPr>
          <w:rFonts w:eastAsia="TimesNewRomanPS-BoldMT" w:cs="TimesNewRomanPS-BoldMT"/>
        </w:rPr>
        <w:t xml:space="preserve">  </w:t>
      </w:r>
    </w:p>
    <w:p w14:paraId="283FF673" w14:textId="77777777" w:rsidR="00CC7379" w:rsidRDefault="00000000">
      <w:pPr>
        <w:pStyle w:val="Standard"/>
        <w:autoSpaceDE w:val="0"/>
        <w:rPr>
          <w:rFonts w:eastAsia="TimesNewRomanPS-BoldMT" w:cs="TimesNewRomanPS-BoldMT"/>
        </w:rPr>
      </w:pPr>
      <w:r>
        <w:rPr>
          <w:rFonts w:eastAsia="TimesNewRomanPS-BoldMT" w:cs="TimesNewRomanPS-BoldMT"/>
          <w:sz w:val="36"/>
          <w:szCs w:val="36"/>
        </w:rPr>
        <w:t>□</w:t>
      </w:r>
      <w:r>
        <w:rPr>
          <w:rFonts w:eastAsia="TimesNewRomanPS-BoldMT" w:cs="TimesNewRomanPS-BoldMT"/>
        </w:rPr>
        <w:t xml:space="preserve"> all’E.O. Ospedali Galliera per un utilizzo nell’ambito del Progetto denominato ______________</w:t>
      </w:r>
    </w:p>
    <w:p w14:paraId="38DE703F" w14:textId="77777777" w:rsidR="00CC7379" w:rsidRDefault="00000000">
      <w:pPr>
        <w:pStyle w:val="Standard"/>
        <w:autoSpaceDE w:val="0"/>
        <w:rPr>
          <w:rFonts w:eastAsia="TimesNewRomanPS-BoldMT" w:cs="TimesNewRomanPS-BoldMT"/>
        </w:rPr>
      </w:pPr>
      <w:r>
        <w:rPr>
          <w:rFonts w:eastAsia="TimesNewRomanPS-BoldMT" w:cs="TimesNewRomanPS-BoldMT"/>
        </w:rPr>
        <w:t>________________________________________________________________________________</w:t>
      </w:r>
    </w:p>
    <w:p w14:paraId="4884EBE4" w14:textId="77777777" w:rsidR="00CC7379" w:rsidRDefault="00000000">
      <w:pPr>
        <w:pStyle w:val="Standard"/>
        <w:autoSpaceDE w:val="0"/>
        <w:rPr>
          <w:rFonts w:eastAsia="TimesNewRomanPS-BoldMT" w:cs="TimesNewRomanPS-BoldMT"/>
        </w:rPr>
      </w:pPr>
      <w:r>
        <w:rPr>
          <w:rFonts w:eastAsia="TimesNewRomanPS-BoldMT" w:cs="TimesNewRomanPS-BoldMT"/>
        </w:rPr>
        <w:t>________________________________________________________________________________</w:t>
      </w:r>
    </w:p>
    <w:p w14:paraId="2E5A5CDA" w14:textId="77777777" w:rsidR="00CC7379" w:rsidRDefault="00CC7379">
      <w:pPr>
        <w:pStyle w:val="Standard"/>
        <w:autoSpaceDE w:val="0"/>
        <w:rPr>
          <w:rFonts w:eastAsia="TimesNewRomanPS-BoldMT" w:cs="TimesNewRomanPS-BoldMT"/>
          <w:sz w:val="20"/>
          <w:szCs w:val="20"/>
        </w:rPr>
      </w:pPr>
    </w:p>
    <w:p w14:paraId="5BA8D48F" w14:textId="77777777" w:rsidR="00CC7379" w:rsidRDefault="00000000">
      <w:pPr>
        <w:pStyle w:val="Standard"/>
        <w:autoSpaceDE w:val="0"/>
        <w:jc w:val="center"/>
        <w:rPr>
          <w:rFonts w:eastAsia="TimesNewRomanPS-BoldMT" w:cs="TimesNewRomanPS-BoldMT"/>
          <w:b/>
          <w:bCs/>
        </w:rPr>
      </w:pPr>
      <w:r>
        <w:rPr>
          <w:rFonts w:eastAsia="TimesNewRomanPS-BoldMT" w:cs="TimesNewRomanPS-BoldMT"/>
          <w:b/>
          <w:bCs/>
        </w:rPr>
        <w:t>A tale fine dichiara</w:t>
      </w:r>
    </w:p>
    <w:p w14:paraId="76EF6915" w14:textId="77777777" w:rsidR="00CC7379" w:rsidRDefault="00000000">
      <w:pPr>
        <w:pStyle w:val="Standard"/>
        <w:autoSpaceDE w:val="0"/>
        <w:rPr>
          <w:rFonts w:eastAsia="TimesNewRomanPS-BoldMT" w:cs="TimesNewRomanPS-BoldMT"/>
        </w:rPr>
      </w:pPr>
      <w:r>
        <w:rPr>
          <w:rFonts w:eastAsia="TimesNewRomanPS-BoldMT" w:cs="TimesNewRomanPS-BoldMT"/>
        </w:rPr>
        <w:t>1) di possedere capacita di donare;</w:t>
      </w:r>
    </w:p>
    <w:p w14:paraId="599F437D" w14:textId="77777777" w:rsidR="00CC7379" w:rsidRDefault="00000000">
      <w:pPr>
        <w:pStyle w:val="Standard"/>
        <w:autoSpaceDE w:val="0"/>
        <w:jc w:val="both"/>
        <w:rPr>
          <w:rFonts w:eastAsia="TimesNewRomanPS-BoldMT" w:cs="TimesNewRomanPS-BoldMT"/>
        </w:rPr>
      </w:pPr>
      <w:r>
        <w:rPr>
          <w:rFonts w:eastAsia="TimesNewRomanPS-BoldMT" w:cs="TimesNewRomanPS-BoldMT"/>
        </w:rPr>
        <w:t>2) di effettuare la presente donazione per puro spirito di liberalità escludendo qualsiasi interesse di carattere patrimoniale;</w:t>
      </w:r>
    </w:p>
    <w:p w14:paraId="4DECEBCD" w14:textId="77777777" w:rsidR="00CC7379" w:rsidRDefault="00000000">
      <w:pPr>
        <w:pStyle w:val="Standard"/>
        <w:autoSpaceDE w:val="0"/>
        <w:jc w:val="both"/>
        <w:rPr>
          <w:rFonts w:eastAsia="TimesNewRomanPS-BoldMT" w:cs="TimesNewRomanPS-BoldMT"/>
        </w:rPr>
      </w:pPr>
      <w:r>
        <w:rPr>
          <w:rFonts w:eastAsia="TimesNewRomanPS-BoldMT" w:cs="TimesNewRomanPS-BoldMT"/>
        </w:rPr>
        <w:t>3) che l’importo della presente donazione, rispetto alla propria capacita economica e patrimoniale, è da intendersi di modico valore a sensi dell’art. 783 del codice civile;</w:t>
      </w:r>
    </w:p>
    <w:p w14:paraId="151EE5B3" w14:textId="77777777" w:rsidR="00CC7379" w:rsidRDefault="00000000">
      <w:pPr>
        <w:pStyle w:val="Standard"/>
        <w:autoSpaceDE w:val="0"/>
        <w:jc w:val="both"/>
        <w:rPr>
          <w:rFonts w:eastAsia="TimesNewRomanPS-BoldMT" w:cs="TimesNewRomanPS-BoldMT"/>
        </w:rPr>
      </w:pPr>
      <w:r>
        <w:rPr>
          <w:rFonts w:eastAsia="TimesNewRomanPS-BoldMT" w:cs="TimesNewRomanPS-BoldMT"/>
        </w:rPr>
        <w:t>4) di aver preso</w:t>
      </w:r>
      <w:r>
        <w:rPr>
          <w:rFonts w:eastAsia="Times New Roman" w:cs="Times New Roman"/>
          <w:color w:val="000000"/>
        </w:rPr>
        <w:t xml:space="preserve"> visione della Procedura dell'Ente in materia di donazioni;</w:t>
      </w:r>
    </w:p>
    <w:p w14:paraId="5D5ECFC7" w14:textId="77777777" w:rsidR="00CC7379" w:rsidRDefault="00000000">
      <w:pPr>
        <w:pStyle w:val="Standard"/>
        <w:autoSpaceDE w:val="0"/>
        <w:jc w:val="both"/>
        <w:rPr>
          <w:rFonts w:eastAsia="TimesNewRomanPS-BoldMT" w:cs="TimesNewRomanPS-BoldMT"/>
        </w:rPr>
      </w:pPr>
      <w:r>
        <w:rPr>
          <w:rFonts w:eastAsia="Times New Roman" w:cs="Times New Roman"/>
          <w:color w:val="000000"/>
        </w:rPr>
        <w:t>5) di prestare il consenso alla pubblicazione degli atti relativi alla procedura di accettazione sul sito istituzionale dell'Ente ai sensi</w:t>
      </w:r>
      <w:r>
        <w:rPr>
          <w:rFonts w:eastAsia="OpenSymbol" w:cs="OpenSymbol"/>
          <w:color w:val="000000"/>
        </w:rPr>
        <w:t xml:space="preserve"> del </w:t>
      </w:r>
      <w:proofErr w:type="spellStart"/>
      <w:r>
        <w:rPr>
          <w:rFonts w:eastAsia="OpenSymbol" w:cs="OpenSymbol"/>
          <w:color w:val="000000"/>
        </w:rPr>
        <w:t>D.Lgs</w:t>
      </w:r>
      <w:proofErr w:type="spellEnd"/>
      <w:r>
        <w:rPr>
          <w:rFonts w:eastAsia="OpenSymbol" w:cs="OpenSymbol"/>
          <w:color w:val="000000"/>
        </w:rPr>
        <w:t xml:space="preserve"> 33/2013;</w:t>
      </w:r>
    </w:p>
    <w:p w14:paraId="1955F7A3" w14:textId="77777777" w:rsidR="00CC7379" w:rsidRDefault="00000000">
      <w:pPr>
        <w:pStyle w:val="Standard"/>
        <w:autoSpaceDE w:val="0"/>
        <w:jc w:val="both"/>
        <w:rPr>
          <w:rFonts w:eastAsia="OpenSymbol" w:cs="OpenSymbol"/>
          <w:color w:val="000000"/>
        </w:rPr>
      </w:pPr>
      <w:r>
        <w:rPr>
          <w:rFonts w:eastAsia="OpenSymbol" w:cs="OpenSymbol"/>
          <w:color w:val="000000"/>
        </w:rPr>
        <w:t>6) che il bene (nel caso di donazione del bene) ha le caratteristiche previste nella scheda tecnica allegata;</w:t>
      </w:r>
    </w:p>
    <w:p w14:paraId="1209E2BD" w14:textId="77777777" w:rsidR="00CC7379" w:rsidRDefault="00000000">
      <w:pPr>
        <w:pStyle w:val="Standard"/>
        <w:autoSpaceDE w:val="0"/>
        <w:jc w:val="both"/>
        <w:rPr>
          <w:rFonts w:eastAsia="TimesNewRomanPS-BoldMT" w:cs="TimesNewRomanPS-BoldMT"/>
        </w:rPr>
      </w:pPr>
      <w:r>
        <w:rPr>
          <w:rFonts w:eastAsia="TimesNewRomanPS-BoldMT" w:cs="TimesNewRomanPS-BoldMT"/>
        </w:rPr>
        <w:lastRenderedPageBreak/>
        <w:t xml:space="preserve">7) </w:t>
      </w:r>
      <w:r>
        <w:rPr>
          <w:rFonts w:eastAsia="TimesNewRomanPS-BoldMT" w:cs="TimesNewRomanPS-BoldMT"/>
        </w:rPr>
        <w:tab/>
      </w:r>
      <w:r>
        <w:rPr>
          <w:rFonts w:eastAsia="TimesNewRomanPS-BoldMT" w:cs="TimesNewRomanPS-BoldMT"/>
          <w:sz w:val="36"/>
          <w:szCs w:val="36"/>
        </w:rPr>
        <w:t>□</w:t>
      </w:r>
      <w:r>
        <w:rPr>
          <w:rFonts w:eastAsia="TimesNewRomanPS-BoldMT" w:cs="TimesNewRomanPS-BoldMT"/>
        </w:rPr>
        <w:t xml:space="preserve"> di non intrattenere rapporti commerciali , patrimoniali o personali con funzionari </w:t>
      </w:r>
      <w:r>
        <w:rPr>
          <w:rFonts w:eastAsia="TimesNewRomanPS-BoldMT" w:cs="TimesNewRomanPS-BoldMT"/>
        </w:rPr>
        <w:tab/>
        <w:t xml:space="preserve">        </w:t>
      </w:r>
      <w:r>
        <w:rPr>
          <w:rFonts w:eastAsia="TimesNewRomanPS-BoldMT" w:cs="TimesNewRomanPS-BoldMT"/>
        </w:rPr>
        <w:tab/>
        <w:t xml:space="preserve">     responsabili della struttura beneficiaria della donazione</w:t>
      </w:r>
    </w:p>
    <w:p w14:paraId="204C1AD1" w14:textId="77777777" w:rsidR="00CC7379" w:rsidRDefault="00000000">
      <w:pPr>
        <w:pStyle w:val="Standard"/>
        <w:autoSpaceDE w:val="0"/>
        <w:spacing w:before="57" w:after="57"/>
        <w:jc w:val="both"/>
        <w:rPr>
          <w:rFonts w:eastAsia="TimesNewRomanPS-BoldMT" w:cs="TimesNewRomanPS-BoldMT"/>
        </w:rPr>
      </w:pPr>
      <w:r>
        <w:rPr>
          <w:rFonts w:eastAsia="TimesNewRomanPS-BoldMT" w:cs="TimesNewRomanPS-BoldMT"/>
        </w:rPr>
        <w:tab/>
        <w:t>oppure in alternativa</w:t>
      </w:r>
    </w:p>
    <w:p w14:paraId="22AD9992" w14:textId="77777777" w:rsidR="00CC7379" w:rsidRDefault="00000000">
      <w:pPr>
        <w:pStyle w:val="Standard"/>
        <w:autoSpaceDE w:val="0"/>
        <w:jc w:val="both"/>
        <w:rPr>
          <w:rFonts w:eastAsia="TimesNewRomanPS-BoldMT" w:cs="TimesNewRomanPS-BoldMT"/>
        </w:rPr>
      </w:pPr>
      <w:r>
        <w:rPr>
          <w:rFonts w:eastAsia="TimesNewRomanPS-BoldMT" w:cs="TimesNewRomanPS-BoldMT"/>
        </w:rPr>
        <w:tab/>
      </w:r>
      <w:r>
        <w:rPr>
          <w:rFonts w:eastAsia="TimesNewRomanPS-BoldMT" w:cs="TimesNewRomanPS-BoldMT"/>
          <w:sz w:val="36"/>
          <w:szCs w:val="36"/>
        </w:rPr>
        <w:t>□</w:t>
      </w:r>
      <w:r>
        <w:rPr>
          <w:rFonts w:eastAsia="TimesNewRomanPS-BoldMT" w:cs="TimesNewRomanPS-BoldMT"/>
        </w:rPr>
        <w:t xml:space="preserve"> di intrattenere rapporti commerciali , patrimoniali o personali con funzionari </w:t>
      </w:r>
      <w:r>
        <w:rPr>
          <w:rFonts w:eastAsia="TimesNewRomanPS-BoldMT" w:cs="TimesNewRomanPS-BoldMT"/>
        </w:rPr>
        <w:tab/>
        <w:t xml:space="preserve">   </w:t>
      </w:r>
      <w:r>
        <w:rPr>
          <w:rFonts w:eastAsia="TimesNewRomanPS-BoldMT" w:cs="TimesNewRomanPS-BoldMT"/>
        </w:rPr>
        <w:tab/>
        <w:t xml:space="preserve">       </w:t>
      </w:r>
      <w:r>
        <w:rPr>
          <w:rFonts w:eastAsia="TimesNewRomanPS-BoldMT" w:cs="TimesNewRomanPS-BoldMT"/>
        </w:rPr>
        <w:tab/>
        <w:t xml:space="preserve">     responsabili della struttura beneficiaria della donazione</w:t>
      </w:r>
    </w:p>
    <w:p w14:paraId="78E9411D" w14:textId="77777777" w:rsidR="00CC7379" w:rsidRDefault="00000000">
      <w:pPr>
        <w:pStyle w:val="Standard"/>
        <w:autoSpaceDE w:val="0"/>
        <w:spacing w:before="57"/>
        <w:rPr>
          <w:rFonts w:eastAsia="TimesNewRomanPS-BoldMT" w:cs="TimesNewRomanPS-BoldMT"/>
        </w:rPr>
      </w:pPr>
      <w:r>
        <w:rPr>
          <w:rFonts w:eastAsia="TimesNewRomanPS-BoldMT" w:cs="TimesNewRomanPS-BoldMT"/>
        </w:rPr>
        <w:t>Il sottoscritto è consapevole  delle sanzioni penali che, a norma dell’art.76 del D.P.R. 445/2000, l’art.483 del Codice penale prevede in caso di dichiarazioni non veritiere o falsità in atti.</w:t>
      </w:r>
    </w:p>
    <w:p w14:paraId="2773F5E4" w14:textId="77777777" w:rsidR="00CC7379" w:rsidRDefault="00CC7379">
      <w:pPr>
        <w:pStyle w:val="Standard"/>
        <w:autoSpaceDE w:val="0"/>
        <w:spacing w:before="113"/>
        <w:rPr>
          <w:rFonts w:eastAsia="TimesNewRomanPS-BoldMT" w:cs="TimesNewRomanPS-BoldMT"/>
        </w:rPr>
      </w:pPr>
    </w:p>
    <w:p w14:paraId="26ACE526" w14:textId="77777777" w:rsidR="00CC7379" w:rsidRDefault="00000000">
      <w:pPr>
        <w:pStyle w:val="Standard"/>
        <w:autoSpaceDE w:val="0"/>
        <w:spacing w:before="113"/>
        <w:rPr>
          <w:rFonts w:eastAsia="TimesNewRomanPS-BoldMT" w:cs="TimesNewRomanPS-BoldMT"/>
        </w:rPr>
      </w:pPr>
      <w:r>
        <w:rPr>
          <w:rFonts w:eastAsia="TimesNewRomanPS-BoldMT" w:cs="TimesNewRomanPS-BoldMT"/>
        </w:rPr>
        <w:t>…........…...….. lì ….........……...........…</w:t>
      </w:r>
      <w:r>
        <w:rPr>
          <w:rFonts w:eastAsia="TimesNewRomanPS-BoldMT" w:cs="TimesNewRomanPS-BoldMT"/>
        </w:rPr>
        <w:tab/>
      </w:r>
      <w:r>
        <w:rPr>
          <w:rFonts w:eastAsia="TimesNewRomanPS-BoldMT" w:cs="TimesNewRomanPS-BoldMT"/>
        </w:rPr>
        <w:tab/>
      </w:r>
      <w:r>
        <w:rPr>
          <w:rFonts w:eastAsia="TimesNewRomanPS-BoldMT" w:cs="TimesNewRomanPS-BoldMT"/>
        </w:rPr>
        <w:tab/>
        <w:t>Firma ….......................………….......</w:t>
      </w:r>
    </w:p>
    <w:p w14:paraId="51DFBAEB" w14:textId="77777777" w:rsidR="00CC7379" w:rsidRDefault="00CC7379">
      <w:pPr>
        <w:pStyle w:val="Standard"/>
        <w:autoSpaceDE w:val="0"/>
        <w:jc w:val="both"/>
        <w:rPr>
          <w:rFonts w:eastAsia="Times New Roman" w:cs="Times New Roman"/>
          <w:b/>
          <w:bCs/>
          <w:color w:val="000000"/>
        </w:rPr>
      </w:pPr>
    </w:p>
    <w:p w14:paraId="0F12BA97" w14:textId="77777777" w:rsidR="00CC7379" w:rsidRDefault="00CC7379">
      <w:pPr>
        <w:pStyle w:val="Standard"/>
        <w:autoSpaceDE w:val="0"/>
        <w:jc w:val="both"/>
        <w:rPr>
          <w:rFonts w:eastAsia="Times New Roman" w:cs="Times New Roman"/>
          <w:b/>
          <w:bCs/>
          <w:color w:val="000000"/>
        </w:rPr>
      </w:pPr>
    </w:p>
    <w:p w14:paraId="5C8CF7F0" w14:textId="77777777" w:rsidR="00CC7379" w:rsidRDefault="00000000">
      <w:pPr>
        <w:pStyle w:val="Default"/>
        <w:jc w:val="both"/>
      </w:pPr>
      <w:r>
        <w:rPr>
          <w:rStyle w:val="Carpredefinitoparagrafo"/>
          <w:rFonts w:ascii="Times New Roman" w:hAnsi="Times New Roman"/>
          <w:b/>
          <w:bCs/>
          <w:sz w:val="20"/>
          <w:szCs w:val="20"/>
        </w:rPr>
        <w:t>Informativa ex art. 13 del Regolamento 2016/679/UE (GDPR)</w:t>
      </w:r>
    </w:p>
    <w:p w14:paraId="27109E29" w14:textId="77777777" w:rsidR="00CC7379" w:rsidRDefault="00000000">
      <w:pPr>
        <w:pStyle w:val="Default"/>
        <w:jc w:val="both"/>
      </w:pPr>
      <w:r>
        <w:rPr>
          <w:rStyle w:val="Carpredefinitoparagrafo"/>
          <w:rFonts w:ascii="Times New Roman" w:hAnsi="Times New Roman"/>
          <w:b/>
          <w:bCs/>
          <w:sz w:val="20"/>
          <w:szCs w:val="20"/>
        </w:rPr>
        <w:t xml:space="preserve">1. Finalità e base giuridica del trattamento </w:t>
      </w:r>
      <w:r>
        <w:rPr>
          <w:rStyle w:val="Carpredefinitoparagrafo"/>
          <w:rFonts w:ascii="Times New Roman" w:hAnsi="Times New Roman"/>
          <w:sz w:val="20"/>
          <w:szCs w:val="20"/>
        </w:rPr>
        <w:t>I dati personali conferiti mediante la compilazione del presente modulo e i suoi allegati, verranno trattati dall’E.O. Ospedali Galliera per la gestione a norma di legge del procedimento di accesso e per l’eventuale tutela in giudizio dei propri diritti e interessi. Base giuridica del trattamento è da rinvenirsi nell’obbligo legale cui è soggetto l’Ente in riferimento ai procedimenti di accesso.</w:t>
      </w:r>
    </w:p>
    <w:p w14:paraId="43905AEB" w14:textId="77777777" w:rsidR="00CC7379" w:rsidRDefault="00000000">
      <w:pPr>
        <w:pStyle w:val="Default"/>
        <w:jc w:val="both"/>
        <w:rPr>
          <w:rFonts w:ascii="Times New Roman" w:hAnsi="Times New Roman"/>
          <w:b/>
          <w:bCs/>
          <w:sz w:val="20"/>
          <w:szCs w:val="20"/>
        </w:rPr>
      </w:pPr>
      <w:r>
        <w:rPr>
          <w:rFonts w:ascii="Times New Roman" w:hAnsi="Times New Roman"/>
          <w:b/>
          <w:bCs/>
          <w:sz w:val="20"/>
          <w:szCs w:val="20"/>
        </w:rPr>
        <w:t>2. Natura del conferimento e durata del trattamento</w:t>
      </w:r>
    </w:p>
    <w:p w14:paraId="13FCC2EA" w14:textId="77777777" w:rsidR="00CC7379" w:rsidRDefault="00000000">
      <w:pPr>
        <w:pStyle w:val="Default"/>
        <w:jc w:val="both"/>
      </w:pPr>
      <w:r>
        <w:rPr>
          <w:rStyle w:val="Carpredefinitoparagrafo"/>
          <w:rFonts w:ascii="Times New Roman" w:hAnsi="Times New Roman"/>
          <w:sz w:val="20"/>
          <w:szCs w:val="20"/>
        </w:rPr>
        <w:t>Il conferimento di tutti i dati personali richiesti è facoltativo, ma necessario per dare inizio al procedimento e provvedere all’emanazione del provvedimento conclusivo dello stesso. Il mancato conferimento delle informazioni può impedire tali attività. Fatto salvo l’eventuale contenzioso, i dati saranno trattati sino al completamento di ogni fase del procedimento di accesso.</w:t>
      </w:r>
    </w:p>
    <w:p w14:paraId="62CE40CE" w14:textId="77777777" w:rsidR="00CC7379" w:rsidRDefault="00000000">
      <w:pPr>
        <w:pStyle w:val="Default"/>
        <w:jc w:val="both"/>
        <w:rPr>
          <w:rFonts w:ascii="Times New Roman" w:hAnsi="Times New Roman"/>
          <w:b/>
          <w:bCs/>
          <w:sz w:val="20"/>
          <w:szCs w:val="20"/>
        </w:rPr>
      </w:pPr>
      <w:r>
        <w:rPr>
          <w:rFonts w:ascii="Times New Roman" w:hAnsi="Times New Roman"/>
          <w:b/>
          <w:bCs/>
          <w:sz w:val="20"/>
          <w:szCs w:val="20"/>
        </w:rPr>
        <w:t>3. Modalità del trattamento</w:t>
      </w:r>
    </w:p>
    <w:p w14:paraId="1D9908B6" w14:textId="77777777" w:rsidR="00CC7379" w:rsidRDefault="00000000">
      <w:pPr>
        <w:pStyle w:val="Default"/>
        <w:jc w:val="both"/>
        <w:rPr>
          <w:rFonts w:ascii="Times New Roman" w:hAnsi="Times New Roman"/>
          <w:sz w:val="20"/>
          <w:szCs w:val="20"/>
        </w:rPr>
      </w:pPr>
      <w:r>
        <w:rPr>
          <w:rFonts w:ascii="Times New Roman" w:hAnsi="Times New Roman"/>
          <w:sz w:val="20"/>
          <w:szCs w:val="20"/>
        </w:rPr>
        <w:t>In relazione alle finalità di cui sopra, il trattamento dei dati personali avverrà con modalità informatiche e manuali, in modo da garantire la riservatezza e la sicurezza degli stessi. I dati non saranno diffusi.</w:t>
      </w:r>
    </w:p>
    <w:p w14:paraId="12EFFAD9" w14:textId="77777777" w:rsidR="00CC7379" w:rsidRDefault="00000000">
      <w:pPr>
        <w:pStyle w:val="Default"/>
        <w:jc w:val="both"/>
      </w:pPr>
      <w:r>
        <w:rPr>
          <w:rStyle w:val="Carpredefinitoparagrafo"/>
          <w:rFonts w:ascii="Times New Roman" w:hAnsi="Times New Roman"/>
          <w:b/>
          <w:bCs/>
          <w:sz w:val="20"/>
          <w:szCs w:val="20"/>
        </w:rPr>
        <w:t xml:space="preserve">4. Categorie di soggetti ai quali i dati personali possono essere comunicati o che possono venirne a conoscenza </w:t>
      </w:r>
      <w:r>
        <w:rPr>
          <w:rStyle w:val="Carpredefinitoparagrafo"/>
          <w:rFonts w:ascii="Times New Roman" w:hAnsi="Times New Roman"/>
          <w:sz w:val="20"/>
          <w:szCs w:val="20"/>
        </w:rPr>
        <w:t>Potranno venire a conoscenza dei dati personali i dipendenti e i collaboratori, anche esterni, del Titolare e i soggetti che forniscono servizi strumentali alle finalità di cui sopra (come, ad esempio, servizi tecnici). Tali soggetti agiranno in qualità di Responsabili o Autorizzati al trattamento. I dati personali potranno essere comunicati ad altri soggetti pubblici e/o privati, ivi compresi i controinteressati, unicamente in forza di una disposizione di legge o di regolamento che lo preveda.</w:t>
      </w:r>
    </w:p>
    <w:p w14:paraId="1B770A4F" w14:textId="77777777" w:rsidR="00CC7379" w:rsidRDefault="00000000">
      <w:pPr>
        <w:pStyle w:val="Default"/>
        <w:jc w:val="both"/>
        <w:rPr>
          <w:rFonts w:ascii="Times New Roman" w:hAnsi="Times New Roman"/>
          <w:b/>
          <w:bCs/>
          <w:sz w:val="20"/>
          <w:szCs w:val="20"/>
        </w:rPr>
      </w:pPr>
      <w:r>
        <w:rPr>
          <w:rFonts w:ascii="Times New Roman" w:hAnsi="Times New Roman"/>
          <w:b/>
          <w:bCs/>
          <w:sz w:val="20"/>
          <w:szCs w:val="20"/>
        </w:rPr>
        <w:t>5. Diritti dell’interessato</w:t>
      </w:r>
    </w:p>
    <w:p w14:paraId="40D34A5F" w14:textId="77777777" w:rsidR="00CC7379" w:rsidRDefault="00000000">
      <w:pPr>
        <w:pStyle w:val="Default"/>
        <w:jc w:val="both"/>
      </w:pPr>
      <w:r>
        <w:rPr>
          <w:rStyle w:val="Carpredefinitoparagrafo"/>
          <w:rFonts w:ascii="Times New Roman" w:hAnsi="Times New Roman"/>
          <w:sz w:val="20"/>
          <w:szCs w:val="20"/>
        </w:rPr>
        <w:t xml:space="preserve">All’interessato sono riconosciuti i diritti previsti dal GDPR e, in particolare, il diritto di chiedere al titolare del trattamento l'accesso ai dati personali e la rettifica o la cancellazione degli stessi o la limitazione del trattamento </w:t>
      </w:r>
      <w:r>
        <w:rPr>
          <w:rStyle w:val="Carpredefinitoparagrafo"/>
          <w:rFonts w:ascii="Times New Roman" w:hAnsi="Times New Roman"/>
          <w:b/>
          <w:sz w:val="20"/>
          <w:szCs w:val="20"/>
        </w:rPr>
        <w:t>o di opporsi al loro trattamento</w:t>
      </w:r>
      <w:r>
        <w:rPr>
          <w:rStyle w:val="Carpredefinitoparagrafo"/>
          <w:rFonts w:ascii="Times New Roman" w:hAnsi="Times New Roman"/>
          <w:sz w:val="20"/>
          <w:szCs w:val="20"/>
        </w:rPr>
        <w:t>, oltre al diritto alla portabilità dei dati nei casi previsti dalla normativa vigente. Per l’esercizio di tali diritti, l’interessato può rivolgersi al Responsabile Protezione Dati ai recapiti sotto indicati. In relazione ai dati trattati da questo Ente, l’interessato ha altresì il diritto di proporre reclamo rivolgendosi all’Autorità Garante per la protezione dei dati personali ovvero al Giudice ordinario.</w:t>
      </w:r>
    </w:p>
    <w:p w14:paraId="04D8F7E8" w14:textId="77777777" w:rsidR="00CC7379" w:rsidRDefault="00000000">
      <w:pPr>
        <w:pStyle w:val="Default"/>
        <w:jc w:val="both"/>
        <w:rPr>
          <w:rFonts w:ascii="Times New Roman" w:hAnsi="Times New Roman"/>
          <w:b/>
          <w:bCs/>
          <w:sz w:val="20"/>
          <w:szCs w:val="20"/>
        </w:rPr>
      </w:pPr>
      <w:r>
        <w:rPr>
          <w:rFonts w:ascii="Times New Roman" w:hAnsi="Times New Roman"/>
          <w:b/>
          <w:bCs/>
          <w:sz w:val="20"/>
          <w:szCs w:val="20"/>
        </w:rPr>
        <w:t>6. Titolare e Responsabile Protezione Dati</w:t>
      </w:r>
    </w:p>
    <w:p w14:paraId="12AB2725" w14:textId="77777777" w:rsidR="00CC7379" w:rsidRDefault="00000000">
      <w:pPr>
        <w:pStyle w:val="Default"/>
        <w:tabs>
          <w:tab w:val="left" w:pos="1080"/>
          <w:tab w:val="left" w:pos="4422"/>
        </w:tabs>
        <w:autoSpaceDE w:val="0"/>
        <w:jc w:val="both"/>
        <w:rPr>
          <w:rFonts w:ascii="Times New Roman" w:eastAsia="Batang" w:hAnsi="Times New Roman" w:cs="Times New Roman"/>
          <w:b/>
          <w:bCs/>
          <w:lang w:eastAsia="ko-KR"/>
        </w:rPr>
      </w:pPr>
      <w:r>
        <w:rPr>
          <w:rStyle w:val="Carpredefinitoparagrafo"/>
          <w:rFonts w:ascii="Times New Roman" w:eastAsia="Times New Roman" w:hAnsi="Times New Roman" w:cs="Times New Roman"/>
          <w:sz w:val="20"/>
          <w:szCs w:val="20"/>
          <w:lang w:eastAsia="ko-KR"/>
        </w:rPr>
        <w:t xml:space="preserve">Il Titolare del trattamento dei dati è l’E.O. Ospedali Galliera con sede in Mura delle Cappuccine 14 16128 Genova - Tel.010 56321 - Fax 010 5632018. Il Responsabile Protezione Dati nominato dall’Ente ai sensi dell’art. 37 del GDPR è sempre raggiungibile ai medesimi recapiti ovvero all’indirizzo e-mail </w:t>
      </w:r>
      <w:hyperlink r:id="rId7" w:history="1">
        <w:r w:rsidR="00CC7379">
          <w:rPr>
            <w:rStyle w:val="Collegamentoipertestuale"/>
            <w:rFonts w:ascii="Times New Roman" w:eastAsia="Times New Roman" w:hAnsi="Times New Roman" w:cs="Times New Roman"/>
            <w:sz w:val="20"/>
            <w:szCs w:val="20"/>
            <w:lang w:eastAsia="ko-KR"/>
          </w:rPr>
          <w:t>rpd@galliera.it</w:t>
        </w:r>
      </w:hyperlink>
      <w:r>
        <w:rPr>
          <w:rStyle w:val="Carpredefinitoparagrafo"/>
          <w:rFonts w:ascii="Times New Roman" w:eastAsia="Times New Roman" w:hAnsi="Times New Roman" w:cs="Times New Roman"/>
          <w:sz w:val="20"/>
          <w:szCs w:val="20"/>
          <w:lang w:eastAsia="ko-KR"/>
        </w:rPr>
        <w:t>.</w:t>
      </w:r>
    </w:p>
    <w:p w14:paraId="4B098232" w14:textId="77777777" w:rsidR="00CC7379" w:rsidRDefault="00CC7379">
      <w:pPr>
        <w:pStyle w:val="Standard"/>
        <w:autoSpaceDE w:val="0"/>
        <w:jc w:val="both"/>
        <w:rPr>
          <w:rFonts w:eastAsia="Times New Roman" w:cs="Times New Roman"/>
          <w:color w:val="000000"/>
          <w:sz w:val="20"/>
          <w:szCs w:val="20"/>
        </w:rPr>
      </w:pPr>
    </w:p>
    <w:p w14:paraId="46D48424" w14:textId="77777777" w:rsidR="00CC7379" w:rsidRDefault="00CC7379">
      <w:pPr>
        <w:pStyle w:val="Standard"/>
        <w:autoSpaceDE w:val="0"/>
        <w:jc w:val="both"/>
        <w:rPr>
          <w:rFonts w:eastAsia="Times New Roman" w:cs="Times New Roman"/>
          <w:color w:val="000000"/>
        </w:rPr>
      </w:pPr>
    </w:p>
    <w:p w14:paraId="61DE39F5" w14:textId="77777777" w:rsidR="00CC7379" w:rsidRDefault="00000000">
      <w:pPr>
        <w:pStyle w:val="Standard"/>
        <w:autoSpaceDE w:val="0"/>
        <w:rPr>
          <w:rFonts w:eastAsia="TimesNewRomanPS-BoldMT" w:cs="TimesNewRomanPS-BoldMT"/>
        </w:rPr>
      </w:pPr>
      <w:r>
        <w:rPr>
          <w:rFonts w:eastAsia="TimesNewRomanPS-BoldMT" w:cs="TimesNewRomanPS-BoldMT"/>
        </w:rPr>
        <w:t>…...…………......li ….......................</w:t>
      </w:r>
      <w:r>
        <w:rPr>
          <w:rFonts w:eastAsia="TimesNewRomanPS-BoldMT" w:cs="TimesNewRomanPS-BoldMT"/>
        </w:rPr>
        <w:tab/>
      </w:r>
      <w:r>
        <w:rPr>
          <w:rFonts w:eastAsia="TimesNewRomanPS-BoldMT" w:cs="TimesNewRomanPS-BoldMT"/>
        </w:rPr>
        <w:tab/>
        <w:t>Firma…………………………………………….</w:t>
      </w:r>
    </w:p>
    <w:p w14:paraId="256266E3" w14:textId="77777777" w:rsidR="00CC7379" w:rsidRDefault="00CC7379">
      <w:pPr>
        <w:pStyle w:val="Standard"/>
        <w:autoSpaceDE w:val="0"/>
        <w:rPr>
          <w:rFonts w:eastAsia="TimesNewRomanPS-BoldMT" w:cs="TimesNewRomanPS-BoldMT"/>
        </w:rPr>
      </w:pPr>
    </w:p>
    <w:sectPr w:rsidR="00CC7379">
      <w:headerReference w:type="default" r:id="rId8"/>
      <w:footerReference w:type="default" r:id="rId9"/>
      <w:pgSz w:w="11906" w:h="16838"/>
      <w:pgMar w:top="1134" w:right="113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139D" w14:textId="77777777" w:rsidR="00DD2A4E" w:rsidRDefault="00DD2A4E">
      <w:r>
        <w:separator/>
      </w:r>
    </w:p>
  </w:endnote>
  <w:endnote w:type="continuationSeparator" w:id="0">
    <w:p w14:paraId="73F28C6B" w14:textId="77777777" w:rsidR="00DD2A4E" w:rsidRDefault="00DD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TimesNewRomanPS-BoldMT">
    <w:charset w:val="00"/>
    <w:family w:val="auto"/>
    <w:pitch w:val="default"/>
  </w:font>
  <w:font w:name="CenturyGothic,Bold">
    <w:charset w:val="00"/>
    <w:family w:val="swiss"/>
    <w:pitch w:val="default"/>
  </w:font>
  <w:font w:name="CenturyGothic">
    <w:charset w:val="00"/>
    <w:family w:val="swiss"/>
    <w:pitch w:val="default"/>
  </w:font>
  <w:font w:name="TimesNewRomanPSMT">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67DA" w14:textId="77777777" w:rsidR="00532A33" w:rsidRDefault="00000000">
    <w:pPr>
      <w:pStyle w:val="Footer"/>
      <w:jc w:val="right"/>
    </w:pPr>
    <w:r>
      <w:fldChar w:fldCharType="begin"/>
    </w:r>
    <w:r>
      <w:instrText xml:space="preserve"> PAGE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1CDB" w14:textId="77777777" w:rsidR="00DD2A4E" w:rsidRDefault="00DD2A4E">
      <w:r>
        <w:rPr>
          <w:color w:val="000000"/>
        </w:rPr>
        <w:separator/>
      </w:r>
    </w:p>
  </w:footnote>
  <w:footnote w:type="continuationSeparator" w:id="0">
    <w:p w14:paraId="24E93E01" w14:textId="77777777" w:rsidR="00DD2A4E" w:rsidRDefault="00DD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5722" w14:textId="77777777" w:rsidR="00532A33" w:rsidRDefault="00532A33">
    <w:pPr>
      <w:pStyle w:val="Header"/>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79"/>
    <w:rsid w:val="00186799"/>
    <w:rsid w:val="00327776"/>
    <w:rsid w:val="003539BD"/>
    <w:rsid w:val="00387D4F"/>
    <w:rsid w:val="00452F77"/>
    <w:rsid w:val="00532A33"/>
    <w:rsid w:val="009E4D0E"/>
    <w:rsid w:val="00CC7379"/>
    <w:rsid w:val="00DD2A4E"/>
    <w:rsid w:val="00F50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6FBE"/>
  <w15:docId w15:val="{2A7B1382-9F61-4B53-B4AC-130515FF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HeaderandFooter">
    <w:name w:val="Header and Footer"/>
    <w:basedOn w:val="Standard"/>
  </w:style>
  <w:style w:type="paragraph" w:styleId="Header">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styleId="Footer">
    <w:name w:val="footer"/>
    <w:basedOn w:val="Standard"/>
    <w:pPr>
      <w:suppressLineNumbers/>
      <w:tabs>
        <w:tab w:val="center" w:pos="4819"/>
        <w:tab w:val="right" w:pos="9638"/>
      </w:tabs>
    </w:pPr>
  </w:style>
  <w:style w:type="paragraph" w:customStyle="1" w:styleId="Default">
    <w:name w:val="Default"/>
    <w:rPr>
      <w:rFonts w:ascii="Arial" w:eastAsia="Arial" w:hAnsi="Arial" w:cs="Arial"/>
      <w:color w:val="00000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Carpredefinitoparagrafo">
    <w:name w:val="Car. predefinito paragrafo"/>
  </w:style>
  <w:style w:type="character" w:customStyle="1" w:styleId="Collegamentoipertestuale">
    <w:name w:val="Collegamento ipertestuale"/>
    <w:basedOn w:val="Carpredefinitoparagrafo"/>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pd@gallier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Bonini</dc:creator>
  <cp:lastModifiedBy>Nicoletta Sacchi</cp:lastModifiedBy>
  <cp:revision>4</cp:revision>
  <cp:lastPrinted>2026-02-20T09:44:00Z</cp:lastPrinted>
  <dcterms:created xsi:type="dcterms:W3CDTF">2026-02-20T09:45:00Z</dcterms:created>
  <dcterms:modified xsi:type="dcterms:W3CDTF">2026-02-20T14:18:00Z</dcterms:modified>
</cp:coreProperties>
</file>